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5AFB" w:rsidRDefault="00A85AFB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405574"/>
            <wp:effectExtent l="0" t="0" r="3175" b="0"/>
            <wp:docPr id="2" name="Рисунок 2" descr="G:\положение питания скан\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положение питания скан\1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5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85AFB" w:rsidRDefault="00A85AFB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A85AFB" w:rsidRDefault="00A85AFB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C5FA3" w:rsidRPr="00EC205B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lastRenderedPageBreak/>
        <w:t xml:space="preserve"> наблюдений, обследований, осуществляемых в порядке мониторинга соблюдения работниками школы правил и норм по организации питания в школе в пределах компетенции осуществляющих контроль лиц. </w:t>
      </w:r>
      <w:proofErr w:type="spellStart"/>
      <w:proofErr w:type="gramStart"/>
      <w:r w:rsidRPr="00EC205B">
        <w:rPr>
          <w:rFonts w:ascii="Times New Roman" w:hAnsi="Times New Roman" w:cs="Times New Roman"/>
          <w:sz w:val="24"/>
          <w:szCs w:val="24"/>
        </w:rPr>
        <w:t>Бракеражная</w:t>
      </w:r>
      <w:proofErr w:type="spellEnd"/>
      <w:r w:rsidRPr="00EC205B">
        <w:rPr>
          <w:rFonts w:ascii="Times New Roman" w:hAnsi="Times New Roman" w:cs="Times New Roman"/>
          <w:sz w:val="24"/>
          <w:szCs w:val="24"/>
        </w:rPr>
        <w:t xml:space="preserve"> комиссия - постоянно действующая комиссия в составе не менее трех человек (медицинского работника, работника пищеблока и представителя администрации школы), перед которой стоит задача ежедневной оценки качества блюд по органолептическим показателям и в случае выявления нарушений технологии приготовления пищи, а также в случае неготовности блюд - недопущения блюд к выдаче до устранения выявленных кулинарных недостатков. </w:t>
      </w:r>
      <w:proofErr w:type="gramEnd"/>
    </w:p>
    <w:p w:rsidR="007C5FA3" w:rsidRPr="00EC205B" w:rsidRDefault="007C5FA3" w:rsidP="007C5FA3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C205B">
        <w:rPr>
          <w:rFonts w:ascii="Times New Roman" w:hAnsi="Times New Roman" w:cs="Times New Roman"/>
          <w:b/>
          <w:sz w:val="24"/>
          <w:szCs w:val="24"/>
        </w:rPr>
        <w:t xml:space="preserve">3. Механизм организации родительского контроля качества питания </w:t>
      </w:r>
    </w:p>
    <w:p w:rsidR="007C5FA3" w:rsidRPr="00EC205B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>3.1. В целях осуществления родительского контроля качества питания формируется Комиссия по изучению вопросов организации питания в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</w:t>
      </w:r>
      <w:r w:rsidR="00F45AD4">
        <w:rPr>
          <w:rFonts w:ascii="Times New Roman" w:hAnsi="Times New Roman" w:cs="Times New Roman"/>
          <w:sz w:val="24"/>
          <w:szCs w:val="24"/>
        </w:rPr>
        <w:t>шма</w:t>
      </w:r>
      <w:r>
        <w:rPr>
          <w:rFonts w:ascii="Times New Roman" w:hAnsi="Times New Roman" w:cs="Times New Roman"/>
          <w:sz w:val="24"/>
          <w:szCs w:val="24"/>
        </w:rPr>
        <w:t>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205B">
        <w:rPr>
          <w:rFonts w:ascii="Times New Roman" w:hAnsi="Times New Roman" w:cs="Times New Roman"/>
          <w:sz w:val="24"/>
          <w:szCs w:val="24"/>
        </w:rPr>
        <w:t xml:space="preserve"> ООШ» с включением в ее состав родителей (законных представителей) обучающихся. Комиссия является постоянно действующим органом самоуправления для рассмотрения основных вопросов, связанных с организацией питания обучающихся общеобразовательных организаций. </w:t>
      </w:r>
    </w:p>
    <w:p w:rsidR="007C5FA3" w:rsidRPr="00EC205B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3.2. </w:t>
      </w:r>
      <w:proofErr w:type="gramStart"/>
      <w:r w:rsidRPr="00EC205B">
        <w:rPr>
          <w:rFonts w:ascii="Times New Roman" w:hAnsi="Times New Roman" w:cs="Times New Roman"/>
          <w:sz w:val="24"/>
          <w:szCs w:val="24"/>
        </w:rPr>
        <w:t xml:space="preserve">Комиссия осуществляет свою деятельность в соответствии с Федеральными законами и нормативными правовыми актами Республики Татарстан, органов местного самоуправления, регулирующими вопросы организации питания обучающихся. </w:t>
      </w:r>
      <w:proofErr w:type="gramEnd"/>
    </w:p>
    <w:p w:rsidR="007C5FA3" w:rsidRPr="00EC205B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3.3. Деятельность членов Комиссии основывается на принципах добровольности участия в ее работе, коллегиальности принятия решений, гласности. </w:t>
      </w:r>
    </w:p>
    <w:p w:rsidR="007C5FA3" w:rsidRPr="00EC205B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3.4. В состав Комиссии должны входят представители администрации школы, педагогического коллектива, родители обучающихся (не менее 3-х человек), лицо, назначенное </w:t>
      </w:r>
      <w:proofErr w:type="gramStart"/>
      <w:r w:rsidRPr="00EC205B">
        <w:rPr>
          <w:rFonts w:ascii="Times New Roman" w:hAnsi="Times New Roman" w:cs="Times New Roman"/>
          <w:sz w:val="24"/>
          <w:szCs w:val="24"/>
        </w:rPr>
        <w:t>ответственным</w:t>
      </w:r>
      <w:proofErr w:type="gramEnd"/>
      <w:r w:rsidRPr="00EC205B">
        <w:rPr>
          <w:rFonts w:ascii="Times New Roman" w:hAnsi="Times New Roman" w:cs="Times New Roman"/>
          <w:sz w:val="24"/>
          <w:szCs w:val="24"/>
        </w:rPr>
        <w:t xml:space="preserve"> за организацию питания в школе. Состав Комиссии утверждается приказом директора школе на каждый учебный год. </w:t>
      </w:r>
    </w:p>
    <w:p w:rsidR="007C5FA3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3.5. Контроль осуществляется </w:t>
      </w:r>
      <w:proofErr w:type="gramStart"/>
      <w:r w:rsidRPr="00EC205B">
        <w:rPr>
          <w:rFonts w:ascii="Times New Roman" w:hAnsi="Times New Roman" w:cs="Times New Roman"/>
          <w:sz w:val="24"/>
          <w:szCs w:val="24"/>
        </w:rPr>
        <w:t>над</w:t>
      </w:r>
      <w:proofErr w:type="gramEnd"/>
      <w:r w:rsidRPr="00EC205B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7C5FA3" w:rsidRPr="00EC205B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соответствием ежедневного меню (меню-раскладки) примерному меню по набору блюд, требованиям СанПиН по составу и выходу блюд, соответствием веса порций меню, вкусовым качествам предлагаемых блюд; </w:t>
      </w:r>
    </w:p>
    <w:p w:rsidR="007C5FA3" w:rsidRPr="00EC205B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отсутствием в дополнительном меню запрещенных к реализации детских организациях продуктов; </w:t>
      </w:r>
    </w:p>
    <w:p w:rsidR="007C5FA3" w:rsidRPr="00EC205B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соблюдением культуры обслуживания </w:t>
      </w:r>
      <w:proofErr w:type="gramStart"/>
      <w:r w:rsidRPr="00EC205B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EC205B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7C5FA3" w:rsidRPr="00EC205B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санитарным состоянием обеденного зала и пищеблока; </w:t>
      </w:r>
    </w:p>
    <w:p w:rsidR="007C5FA3" w:rsidRPr="00EC205B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своевременностью проведения лабораторных и инструментальных исследований в соответствии с рекомендациями, в соответствии с приложением N 12 к СанПиН 2.4.5.2409-08 и договором с юридическим лицом или индивидуальным предпринимателем. </w:t>
      </w:r>
    </w:p>
    <w:p w:rsidR="007C5FA3" w:rsidRPr="00EC205B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3.6. В начале учебного года формируется план работы комиссии в части проведения проверок. Проверки могут быть плановые и внеплановые. Внеплановые (экстренные) проверки осуществляются для установления фактов и сведений о нарушениях, указанных в обращениях, жалобах родителей (законных представителей) обучающихся или урегулирования конфликтных ситуаций. </w:t>
      </w:r>
    </w:p>
    <w:p w:rsidR="007C5FA3" w:rsidRPr="00EC205B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>3.7. Результаты проверки и решения Комиссии фикси</w:t>
      </w:r>
      <w:r>
        <w:rPr>
          <w:rFonts w:ascii="Times New Roman" w:hAnsi="Times New Roman" w:cs="Times New Roman"/>
          <w:sz w:val="24"/>
          <w:szCs w:val="24"/>
        </w:rPr>
        <w:t>руются протоколом</w:t>
      </w:r>
      <w:r w:rsidRPr="00EC205B">
        <w:rPr>
          <w:rFonts w:ascii="Times New Roman" w:hAnsi="Times New Roman" w:cs="Times New Roman"/>
          <w:sz w:val="24"/>
          <w:szCs w:val="24"/>
        </w:rPr>
        <w:t xml:space="preserve">. Необходимо также включить в протокол рекомендации об устранении выявленных нарушений в определенные Комиссией сроки. Протокол считается действительным при наличии кворума (3/4 состава Комиссии). </w:t>
      </w:r>
    </w:p>
    <w:p w:rsidR="007C5FA3" w:rsidRPr="00EC205B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>3.8. Комиссия по изучению вопросов организации питания в МБОУ «</w:t>
      </w:r>
      <w:r>
        <w:rPr>
          <w:rFonts w:ascii="Times New Roman" w:hAnsi="Times New Roman" w:cs="Times New Roman"/>
          <w:sz w:val="24"/>
          <w:szCs w:val="24"/>
        </w:rPr>
        <w:t>Ку</w:t>
      </w:r>
      <w:r w:rsidR="00F45AD4">
        <w:rPr>
          <w:rFonts w:ascii="Times New Roman" w:hAnsi="Times New Roman" w:cs="Times New Roman"/>
          <w:sz w:val="24"/>
          <w:szCs w:val="24"/>
        </w:rPr>
        <w:t>шма</w:t>
      </w:r>
      <w:r>
        <w:rPr>
          <w:rFonts w:ascii="Times New Roman" w:hAnsi="Times New Roman" w:cs="Times New Roman"/>
          <w:sz w:val="24"/>
          <w:szCs w:val="24"/>
        </w:rPr>
        <w:t xml:space="preserve">нская </w:t>
      </w:r>
      <w:r w:rsidRPr="00EC205B">
        <w:rPr>
          <w:rFonts w:ascii="Times New Roman" w:hAnsi="Times New Roman" w:cs="Times New Roman"/>
          <w:sz w:val="24"/>
          <w:szCs w:val="24"/>
        </w:rPr>
        <w:t xml:space="preserve"> ООШ» не идентична по своим целям и задачам с </w:t>
      </w:r>
      <w:proofErr w:type="spellStart"/>
      <w:r w:rsidRPr="00EC205B">
        <w:rPr>
          <w:rFonts w:ascii="Times New Roman" w:hAnsi="Times New Roman" w:cs="Times New Roman"/>
          <w:sz w:val="24"/>
          <w:szCs w:val="24"/>
        </w:rPr>
        <w:t>бракеражной</w:t>
      </w:r>
      <w:proofErr w:type="spellEnd"/>
      <w:r w:rsidRPr="00EC205B">
        <w:rPr>
          <w:rFonts w:ascii="Times New Roman" w:hAnsi="Times New Roman" w:cs="Times New Roman"/>
          <w:sz w:val="24"/>
          <w:szCs w:val="24"/>
        </w:rPr>
        <w:t xml:space="preserve"> комиссией, не дублирует ее функций и не уполномочена ее заменять. </w:t>
      </w:r>
    </w:p>
    <w:p w:rsidR="007C5FA3" w:rsidRPr="00EC205B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4. </w:t>
      </w:r>
      <w:r w:rsidRPr="00EC205B">
        <w:rPr>
          <w:rFonts w:ascii="Times New Roman" w:hAnsi="Times New Roman" w:cs="Times New Roman"/>
          <w:b/>
          <w:sz w:val="24"/>
          <w:szCs w:val="24"/>
        </w:rPr>
        <w:t>Права и обязанности участников</w:t>
      </w:r>
    </w:p>
    <w:p w:rsidR="007C5FA3" w:rsidRPr="00EC205B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4.1. Члены </w:t>
      </w:r>
      <w:proofErr w:type="spellStart"/>
      <w:r w:rsidRPr="00EC205B">
        <w:rPr>
          <w:rFonts w:ascii="Times New Roman" w:hAnsi="Times New Roman" w:cs="Times New Roman"/>
          <w:sz w:val="24"/>
          <w:szCs w:val="24"/>
        </w:rPr>
        <w:t>Комисси</w:t>
      </w:r>
      <w:proofErr w:type="spellEnd"/>
      <w:r w:rsidRPr="00EC205B">
        <w:rPr>
          <w:rFonts w:ascii="Times New Roman" w:hAnsi="Times New Roman" w:cs="Times New Roman"/>
          <w:sz w:val="24"/>
          <w:szCs w:val="24"/>
        </w:rPr>
        <w:t xml:space="preserve"> имеют право: </w:t>
      </w:r>
    </w:p>
    <w:p w:rsidR="007C5FA3" w:rsidRPr="00EC205B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lastRenderedPageBreak/>
        <w:t xml:space="preserve">- участвовать в плановых исследованиях вопросов организации питания в соответствии с утвержденным планом-графиком, который обеспечивает периодичность, исключает нерациональное дублирование в изучении вопросов организации питания; </w:t>
      </w:r>
    </w:p>
    <w:p w:rsidR="007C5FA3" w:rsidRPr="00EC205B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проводить внеплановые проверки в случае обращений, жалобах родителей (законных представителей) обучающихся или возникновения конфликтных ситуаций; </w:t>
      </w:r>
    </w:p>
    <w:p w:rsidR="007C5FA3" w:rsidRPr="00EC205B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запрашивать необходимую информацию, изучать документацию, относящуюся к предмету изучения; </w:t>
      </w:r>
    </w:p>
    <w:p w:rsidR="007C5FA3" w:rsidRPr="00EC205B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проходить </w:t>
      </w:r>
      <w:proofErr w:type="gramStart"/>
      <w:r w:rsidRPr="00EC205B">
        <w:rPr>
          <w:rFonts w:ascii="Times New Roman" w:hAnsi="Times New Roman" w:cs="Times New Roman"/>
          <w:sz w:val="24"/>
          <w:szCs w:val="24"/>
        </w:rPr>
        <w:t>обучение по вопросам</w:t>
      </w:r>
      <w:proofErr w:type="gramEnd"/>
      <w:r w:rsidRPr="00EC205B">
        <w:rPr>
          <w:rFonts w:ascii="Times New Roman" w:hAnsi="Times New Roman" w:cs="Times New Roman"/>
          <w:sz w:val="24"/>
          <w:szCs w:val="24"/>
        </w:rPr>
        <w:t xml:space="preserve">, связанным с организацией питания, в рамках образовательных проектов школы; </w:t>
      </w:r>
    </w:p>
    <w:p w:rsidR="007C5FA3" w:rsidRPr="00EC205B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принимать участие в анализе охвата горячим питанием </w:t>
      </w:r>
      <w:proofErr w:type="gramStart"/>
      <w:r w:rsidRPr="00EC205B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EC205B">
        <w:rPr>
          <w:rFonts w:ascii="Times New Roman" w:hAnsi="Times New Roman" w:cs="Times New Roman"/>
          <w:sz w:val="24"/>
          <w:szCs w:val="24"/>
        </w:rPr>
        <w:t xml:space="preserve"> и вносить предложения по его увеличению; </w:t>
      </w:r>
    </w:p>
    <w:p w:rsidR="007C5FA3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проводить опросы обучающихся и их родителей (законных представителей) по организации питания, ассортименту и качеству отпускаемой продукции и предоставление полученной информации законному представителю юридического лица школе; </w:t>
      </w:r>
    </w:p>
    <w:p w:rsidR="007C5FA3" w:rsidRPr="00EC205B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вносить предложения администрации школы по улучшению процесса организации питания </w:t>
      </w:r>
      <w:proofErr w:type="gramStart"/>
      <w:r w:rsidRPr="00EC205B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EC205B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7C5FA3" w:rsidRPr="00EC205B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оказывать содействия администрации школы в проведении просветительской работы среди обучающихся и их родителей (законных представителей) по вопросам рационального питания. </w:t>
      </w:r>
    </w:p>
    <w:p w:rsidR="007C5FA3" w:rsidRPr="00EC205B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4.2. Члены Комиссии обязаны: </w:t>
      </w:r>
    </w:p>
    <w:p w:rsidR="007C5FA3" w:rsidRPr="00EC205B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придерживаться этических норм поведения при проведении проверок; </w:t>
      </w:r>
    </w:p>
    <w:p w:rsidR="007C5FA3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соблюдать санитарно-эпидемиологические требования: участников мероприятий рекомендовано обеспечить специальной санитарной одеждой (халат или куртка, головной убор), всем необходимо тщательно вымыть руки с мылом перед началом исследований; </w:t>
      </w:r>
    </w:p>
    <w:p w:rsidR="007C5FA3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соблюдать федеральные и региональные законодательные акты, локальные нормативные акты школе, санитарно-эпидемические требования; </w:t>
      </w:r>
    </w:p>
    <w:p w:rsidR="007C5FA3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периодически (но не реже 1 раза в четверть) </w:t>
      </w:r>
      <w:proofErr w:type="gramStart"/>
      <w:r w:rsidRPr="00EC205B">
        <w:rPr>
          <w:rFonts w:ascii="Times New Roman" w:hAnsi="Times New Roman" w:cs="Times New Roman"/>
          <w:sz w:val="24"/>
          <w:szCs w:val="24"/>
        </w:rPr>
        <w:t>отчитываться о работе</w:t>
      </w:r>
      <w:proofErr w:type="gramEnd"/>
      <w:r w:rsidRPr="00EC205B">
        <w:rPr>
          <w:rFonts w:ascii="Times New Roman" w:hAnsi="Times New Roman" w:cs="Times New Roman"/>
          <w:sz w:val="24"/>
          <w:szCs w:val="24"/>
        </w:rPr>
        <w:t xml:space="preserve"> по осуществлению контроля и выполнению данных Комиссией поручений на совещании при директоре школе, а также информировать педагогический коллектив, обучающихся и родительскую общественность о результатах проведенных проверок и принятых мерах. </w:t>
      </w:r>
    </w:p>
    <w:p w:rsidR="007C5FA3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Комиссия призвана не только контролировать работу столовой, но и оказывать всемерную помощь в организации рационального питания </w:t>
      </w:r>
      <w:proofErr w:type="gramStart"/>
      <w:r w:rsidRPr="00EC205B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EC205B">
        <w:rPr>
          <w:rFonts w:ascii="Times New Roman" w:hAnsi="Times New Roman" w:cs="Times New Roman"/>
          <w:sz w:val="24"/>
          <w:szCs w:val="24"/>
        </w:rPr>
        <w:t xml:space="preserve">, совместно с руководителем школы осуществлять мероприятия по улучшению организации качества питания. Всем членам Комиссии рекомендуется иметь медицинские книжки или справку о состоянии здоровья при посещении пищеблоков. </w:t>
      </w:r>
    </w:p>
    <w:p w:rsidR="007C5FA3" w:rsidRPr="00EC205B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b/>
          <w:sz w:val="24"/>
          <w:szCs w:val="24"/>
        </w:rPr>
        <w:t>Памятка для родителей</w:t>
      </w:r>
      <w:r w:rsidRPr="00EC205B">
        <w:rPr>
          <w:rFonts w:ascii="Times New Roman" w:hAnsi="Times New Roman" w:cs="Times New Roman"/>
          <w:sz w:val="24"/>
          <w:szCs w:val="24"/>
        </w:rPr>
        <w:t xml:space="preserve"> (законных представителей), участвующих в проц</w:t>
      </w:r>
      <w:r>
        <w:rPr>
          <w:rFonts w:ascii="Times New Roman" w:hAnsi="Times New Roman" w:cs="Times New Roman"/>
          <w:sz w:val="24"/>
          <w:szCs w:val="24"/>
        </w:rPr>
        <w:t>ессе контроля качества питания с</w:t>
      </w:r>
      <w:r w:rsidRPr="00EC205B">
        <w:rPr>
          <w:rFonts w:ascii="Times New Roman" w:hAnsi="Times New Roman" w:cs="Times New Roman"/>
          <w:sz w:val="24"/>
          <w:szCs w:val="24"/>
        </w:rPr>
        <w:t xml:space="preserve">овместно с администрацией и представителями органов родительского самоуправления: </w:t>
      </w:r>
    </w:p>
    <w:p w:rsidR="007C5FA3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1. После звонка на перемену обратите внимание: </w:t>
      </w:r>
    </w:p>
    <w:p w:rsidR="007C5FA3" w:rsidRPr="00EC205B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каким образом дети входят в помещение для приема пищи, </w:t>
      </w:r>
    </w:p>
    <w:p w:rsidR="007C5FA3" w:rsidRPr="00EC205B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>- как рассаживаются за столы,</w:t>
      </w:r>
    </w:p>
    <w:p w:rsidR="007C5FA3" w:rsidRPr="00EC205B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 - как ведут себя за столом, </w:t>
      </w:r>
    </w:p>
    <w:p w:rsidR="007C5FA3" w:rsidRPr="00EC205B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какова культура приема пищи, </w:t>
      </w:r>
    </w:p>
    <w:p w:rsidR="007C5FA3" w:rsidRPr="00EC205B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кто убирает посуду, как дети покидают помещение для приема пищи, - вид обслуживания: кто и когда накрывает на столы, кто сопровождает детей, и т.д. </w:t>
      </w:r>
    </w:p>
    <w:p w:rsidR="007C5FA3" w:rsidRPr="00EC205B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2. Изучите меню и сравните его с фактическим набором блюд. </w:t>
      </w:r>
    </w:p>
    <w:p w:rsidR="007C5FA3" w:rsidRPr="00EC205B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3. Снимите пробу блюд, предлагаемых детям, и дайте оценку их вкусовых качеств. </w:t>
      </w:r>
    </w:p>
    <w:p w:rsidR="007C5FA3" w:rsidRPr="00EC205B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4. Изучите недельное или 10-дневное меню и выясните: </w:t>
      </w:r>
    </w:p>
    <w:p w:rsidR="007C5FA3" w:rsidRPr="00EC205B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кто составляет меню, </w:t>
      </w:r>
    </w:p>
    <w:p w:rsidR="007C5FA3" w:rsidRPr="00EC205B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разнообразие блюд, </w:t>
      </w:r>
    </w:p>
    <w:p w:rsidR="007C5FA3" w:rsidRPr="00EC205B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наличие и разнообразие овощного меню, </w:t>
      </w:r>
    </w:p>
    <w:p w:rsidR="007C5FA3" w:rsidRPr="00EC205B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калорийность по составу продуктов в сравнении с рекомендуемыми нормативами, </w:t>
      </w:r>
    </w:p>
    <w:p w:rsidR="007C5FA3" w:rsidRPr="00EC205B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lastRenderedPageBreak/>
        <w:t xml:space="preserve">- стоимость завтраков и обедов и ее обоснованность, </w:t>
      </w:r>
    </w:p>
    <w:p w:rsidR="007C5FA3" w:rsidRPr="00EC205B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поставщиков продуктов питания и условия хранения. </w:t>
      </w:r>
    </w:p>
    <w:p w:rsidR="007C5FA3" w:rsidRPr="00EC205B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5. Важно также узнать: </w:t>
      </w:r>
    </w:p>
    <w:p w:rsidR="007C5FA3" w:rsidRPr="00EC205B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организационно-правовую форму школьной столовой, </w:t>
      </w:r>
    </w:p>
    <w:p w:rsidR="007C5FA3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организатора питания: внешняя организация или работники пищеблока школе, </w:t>
      </w:r>
    </w:p>
    <w:p w:rsidR="007C5FA3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наличие санитарных книжек у работников пищеблока, </w:t>
      </w:r>
    </w:p>
    <w:p w:rsidR="007C5FA3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наличие </w:t>
      </w:r>
      <w:proofErr w:type="spellStart"/>
      <w:r w:rsidRPr="00EC205B">
        <w:rPr>
          <w:rFonts w:ascii="Times New Roman" w:hAnsi="Times New Roman" w:cs="Times New Roman"/>
          <w:sz w:val="24"/>
          <w:szCs w:val="24"/>
        </w:rPr>
        <w:t>бракеражного</w:t>
      </w:r>
      <w:proofErr w:type="spellEnd"/>
      <w:r w:rsidRPr="00EC205B">
        <w:rPr>
          <w:rFonts w:ascii="Times New Roman" w:hAnsi="Times New Roman" w:cs="Times New Roman"/>
          <w:sz w:val="24"/>
          <w:szCs w:val="24"/>
        </w:rPr>
        <w:t xml:space="preserve"> журнала и его содержание, </w:t>
      </w:r>
    </w:p>
    <w:p w:rsidR="007C5FA3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наличие суточной пробы и условия ее хранения, </w:t>
      </w:r>
    </w:p>
    <w:p w:rsidR="007C5FA3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кто проводит бракераж пищи и время проведения в день проверки, </w:t>
      </w:r>
    </w:p>
    <w:p w:rsidR="007C5FA3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исправность оборудования пищеблока, дата последней проверки санитарного состояния пищеблока, органы, осуществившие проверку, и сделанные ими замечания/предложения, их устранение/выполнение. </w:t>
      </w:r>
    </w:p>
    <w:p w:rsidR="007C5FA3" w:rsidRPr="00EC205B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наличие спецодежды у работников пищеблока. </w:t>
      </w:r>
    </w:p>
    <w:p w:rsidR="007C5FA3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6. Определите систему организации школьного питания: </w:t>
      </w:r>
    </w:p>
    <w:p w:rsidR="007C5FA3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наличие графика работы столовой, </w:t>
      </w:r>
    </w:p>
    <w:p w:rsidR="007C5FA3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категории школьников, которым предоставляется льготное питание, и соответствие их определения постановлению Исполнительного комитета Кайбицкого муниципального района Республики Татарстан; </w:t>
      </w:r>
    </w:p>
    <w:p w:rsidR="007C5FA3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принцип организации дежурства в школе, </w:t>
      </w:r>
    </w:p>
    <w:p w:rsidR="007C5FA3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система обучения детей культуре питания, </w:t>
      </w:r>
    </w:p>
    <w:p w:rsidR="007C5FA3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организация работы с родителями по вопросам правильного питания школьников, </w:t>
      </w:r>
    </w:p>
    <w:p w:rsidR="007C5FA3" w:rsidRPr="00EC205B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- роль школьной медсестры в вопросах организации школьного питания. </w:t>
      </w:r>
    </w:p>
    <w:p w:rsidR="007C5FA3" w:rsidRPr="00EC205B" w:rsidRDefault="007C5FA3" w:rsidP="007C5FA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EC205B">
        <w:rPr>
          <w:rFonts w:ascii="Times New Roman" w:hAnsi="Times New Roman" w:cs="Times New Roman"/>
          <w:sz w:val="24"/>
          <w:szCs w:val="24"/>
        </w:rPr>
        <w:t xml:space="preserve">7. Проанализируйте полученные факты и совместно с администрацией школы решите, что должны делать администрация, родители, работники пищеблока в деле улучшения питания детей, составьте протокол и определите сроки исполнения. </w:t>
      </w:r>
    </w:p>
    <w:p w:rsidR="00DB4D37" w:rsidRDefault="007C5FA3" w:rsidP="007C5FA3">
      <w:r w:rsidRPr="00EC205B">
        <w:rPr>
          <w:rFonts w:ascii="Times New Roman" w:hAnsi="Times New Roman" w:cs="Times New Roman"/>
          <w:sz w:val="24"/>
          <w:szCs w:val="24"/>
        </w:rPr>
        <w:t xml:space="preserve">8. Не забудьте проверить исполнение рекомендаций. Добивайтесь действенности контроля, а не его видимости. Школьное питание должно быть полезным и </w:t>
      </w:r>
      <w:proofErr w:type="spellStart"/>
      <w:r w:rsidRPr="00EC205B">
        <w:rPr>
          <w:rFonts w:ascii="Times New Roman" w:hAnsi="Times New Roman" w:cs="Times New Roman"/>
          <w:sz w:val="24"/>
          <w:szCs w:val="24"/>
        </w:rPr>
        <w:t>сбалансиро</w:t>
      </w:r>
      <w:proofErr w:type="spellEnd"/>
    </w:p>
    <w:sectPr w:rsidR="00DB4D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FA3"/>
    <w:rsid w:val="007C5FA3"/>
    <w:rsid w:val="009B7380"/>
    <w:rsid w:val="00A85AFB"/>
    <w:rsid w:val="00DB4D37"/>
    <w:rsid w:val="00F45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C5FA3"/>
    <w:pPr>
      <w:spacing w:after="0" w:line="240" w:lineRule="auto"/>
    </w:pPr>
    <w:rPr>
      <w:rFonts w:eastAsiaTheme="minorHAnsi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A85A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85AF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C5FA3"/>
    <w:pPr>
      <w:spacing w:after="0" w:line="240" w:lineRule="auto"/>
    </w:pPr>
    <w:rPr>
      <w:rFonts w:eastAsiaTheme="minorHAnsi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A85A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85AF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1216</Words>
  <Characters>6937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8137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Ravilya</dc:creator>
  <cp:lastModifiedBy>User</cp:lastModifiedBy>
  <cp:revision>5</cp:revision>
  <dcterms:created xsi:type="dcterms:W3CDTF">2020-10-31T22:34:00Z</dcterms:created>
  <dcterms:modified xsi:type="dcterms:W3CDTF">2020-11-01T00:18:00Z</dcterms:modified>
</cp:coreProperties>
</file>